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r w:rsidRPr="004A79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bookmarkStart w:id="0" w:name="90c5ab32-50f7-426e-942c-99e1f3f6c1c2"/>
      <w:bookmarkEnd w:id="0"/>
      <w:r w:rsidRPr="004A797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r w:rsidRPr="004A797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bookmarkStart w:id="1" w:name="d8f522cd-30b0-4261-8d48-f435b0167061"/>
      <w:bookmarkEnd w:id="1"/>
      <w:r w:rsidRPr="004A797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Краснинский район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r w:rsidRPr="004A7979">
        <w:rPr>
          <w:rFonts w:ascii="Times New Roman" w:hAnsi="Times New Roman"/>
          <w:b/>
          <w:color w:val="000000"/>
          <w:sz w:val="28"/>
          <w:lang w:val="ru-RU"/>
        </w:rPr>
        <w:t>МБОУ Мерлинская школа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33132" w:rsidRPr="00C23ACF" w:rsidTr="000D4161">
        <w:tc>
          <w:tcPr>
            <w:tcW w:w="3114" w:type="dxa"/>
          </w:tcPr>
          <w:p w:rsidR="00D33132" w:rsidRPr="006147FB" w:rsidRDefault="00D33132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3132" w:rsidRPr="006147FB" w:rsidRDefault="00D33132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3132" w:rsidRPr="006147FB" w:rsidRDefault="00D33132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D33132" w:rsidRPr="006147FB" w:rsidRDefault="00D33132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3132" w:rsidRPr="006147FB" w:rsidRDefault="00D331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Пахоменкова С.М.</w:t>
            </w:r>
          </w:p>
          <w:p w:rsidR="00D33132" w:rsidRPr="006147FB" w:rsidRDefault="00D33132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D33132" w:rsidRPr="006147FB" w:rsidRDefault="00D331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3132" w:rsidRPr="006147FB" w:rsidRDefault="00D3313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3132" w:rsidRPr="006147FB" w:rsidRDefault="00D3313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33132" w:rsidRPr="006147FB" w:rsidRDefault="00D33132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3132" w:rsidRPr="006147FB" w:rsidRDefault="00D331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Горбачёва Н.Н.</w:t>
            </w:r>
          </w:p>
          <w:p w:rsidR="00D33132" w:rsidRPr="006147FB" w:rsidRDefault="00D33132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614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</w:p>
          <w:p w:rsidR="00D33132" w:rsidRPr="006147FB" w:rsidRDefault="00D331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r w:rsidRPr="004A797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r w:rsidRPr="004A79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7979">
        <w:rPr>
          <w:rFonts w:ascii="Times New Roman" w:hAnsi="Times New Roman"/>
          <w:color w:val="000000"/>
          <w:sz w:val="28"/>
          <w:lang w:val="ru-RU"/>
        </w:rPr>
        <w:t xml:space="preserve"> 5531084)</w:t>
      </w: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bookmarkStart w:id="2" w:name="6c5240eb-6851-4ed4-8a94-c4dbb4960ebc"/>
      <w:bookmarkEnd w:id="2"/>
      <w:r w:rsidRPr="004A7979">
        <w:rPr>
          <w:rFonts w:ascii="Times New Roman" w:hAnsi="Times New Roman"/>
          <w:b/>
          <w:color w:val="000000"/>
          <w:sz w:val="28"/>
          <w:lang w:val="ru-RU"/>
        </w:rPr>
        <w:t>спортивная секция "лёгкая атлетика"</w:t>
      </w:r>
    </w:p>
    <w:p w:rsidR="00D33132" w:rsidRPr="004A7979" w:rsidRDefault="00D33132">
      <w:pPr>
        <w:spacing w:after="0" w:line="408" w:lineRule="auto"/>
        <w:ind w:left="120"/>
        <w:jc w:val="center"/>
        <w:rPr>
          <w:lang w:val="ru-RU"/>
        </w:rPr>
      </w:pPr>
      <w:r w:rsidRPr="004A797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c79b4787-d2ee-49ef-a667-8ca2ad7ea848"/>
      <w:bookmarkEnd w:id="3"/>
      <w:r w:rsidRPr="004A7979">
        <w:rPr>
          <w:rFonts w:ascii="Times New Roman" w:hAnsi="Times New Roman"/>
          <w:color w:val="000000"/>
          <w:sz w:val="28"/>
          <w:lang w:val="ru-RU"/>
        </w:rPr>
        <w:t xml:space="preserve">5 - 9 классов </w:t>
      </w: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>
      <w:pPr>
        <w:spacing w:after="0"/>
        <w:ind w:left="120"/>
        <w:jc w:val="center"/>
        <w:rPr>
          <w:lang w:val="ru-RU"/>
        </w:rPr>
      </w:pPr>
    </w:p>
    <w:p w:rsidR="00D33132" w:rsidRPr="004A7979" w:rsidRDefault="00D33132" w:rsidP="004A7979">
      <w:pPr>
        <w:spacing w:after="0"/>
        <w:rPr>
          <w:lang w:val="ru-RU"/>
        </w:rPr>
      </w:pPr>
      <w:bookmarkStart w:id="4" w:name="4ecb33bc-198f-4884-b147-3f611a7688be"/>
      <w:bookmarkEnd w:id="4"/>
      <w:r>
        <w:rPr>
          <w:lang w:val="ru-RU"/>
        </w:rPr>
        <w:t xml:space="preserve">                                                             </w:t>
      </w:r>
      <w:r w:rsidRPr="004A7979">
        <w:rPr>
          <w:rFonts w:ascii="Times New Roman" w:hAnsi="Times New Roman"/>
          <w:b/>
          <w:color w:val="000000"/>
          <w:sz w:val="28"/>
          <w:lang w:val="ru-RU"/>
        </w:rPr>
        <w:t xml:space="preserve">Мерлино </w:t>
      </w:r>
      <w:bookmarkStart w:id="5" w:name="ddd484c9-4b54-4540-9a02-369e9e4e37c8"/>
      <w:bookmarkEnd w:id="5"/>
      <w:r w:rsidRPr="004A7979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D33132" w:rsidRPr="004A7979" w:rsidRDefault="00D33132">
      <w:pPr>
        <w:rPr>
          <w:lang w:val="ru-RU"/>
        </w:rPr>
        <w:sectPr w:rsidR="00D33132" w:rsidRPr="004A7979">
          <w:pgSz w:w="11906" w:h="16383"/>
          <w:pgMar w:top="1134" w:right="850" w:bottom="1134" w:left="1701" w:header="720" w:footer="720" w:gutter="0"/>
          <w:cols w:space="720"/>
        </w:sectPr>
      </w:pPr>
    </w:p>
    <w:p w:rsidR="00D33132" w:rsidRPr="004A7979" w:rsidRDefault="00D33132" w:rsidP="004A7979">
      <w:pPr>
        <w:spacing w:after="0"/>
        <w:rPr>
          <w:lang w:val="ru-RU"/>
        </w:rPr>
      </w:pPr>
      <w:bookmarkStart w:id="6" w:name="block-42035163"/>
      <w:bookmarkEnd w:id="6"/>
      <w:r w:rsidRPr="004A7979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9332AB" w:rsidRDefault="00D33132" w:rsidP="009332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Рабочая программа спортивной секции «Легкая атлетика» разработана на основе методических рекомендаций внеурочной деятельности комплексной программы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 Допущено Министерством образования и науки РФ)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Образовательная программа «Легкая атлетика» имеет спортивно - оздоровительную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направленность</w:t>
      </w: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подготовлена с учетом базовых требований и учебных программ для занятий во внеурочное время.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Легкая атлетика имеет большое прикладное значение: развиваются основные физические качества - выносливость, сила, скорость, гибкость, что широко применяются в повседневной жизни,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и умственных способностей. 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Цель программы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Основные задачи: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Обучающие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-формирование стойкого интереса к занятиям легкой атлетикой;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-формирование специальных знаний, умений и навыков.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Развивающие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-развитие физических способностей;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-раскрытия потенциала каждого ребенка;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-развития морально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-волевых качеств;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-развития внимания, мышления.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</w:pP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</w:pP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Воспитательные: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-воспитание нравственных, эстетических личностных качеств обучающихся: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доброжелательность, трудолюбие, честность, порядочность, ответственность,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культуру поведения, уважение к людям,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-взаимопонимание и бесконфликтность в общении.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Возраст детей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: программа составлена для учащихся 5 - 9 классов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Сроки реализации:</w:t>
      </w:r>
      <w:r w:rsidRPr="00992E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программа рассчитана на 1 час в неделю. 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Этапы: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первый этап - включает в себя развитие основных физических качеств и овладение базовыми основами техники избранного вида спорта;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второй этап - дальнейшее развитие базовых основ техники и основных физических качеств и двигательных навыков;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Формы и режим занятия: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групповые занятия, длительность занятия – 45 минут. 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-образовательно-познавательной направленности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-образовательно-предметной направленности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используются для формирования обучения практическому материалу разделов легкой атлетики, подвижных игр, спортивных игр;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-образовательно-тренировочной направленности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Основные формы подведения итогов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программы являются: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-мониторинг;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-знание основ техники легкоатлетических, специальных беговых упражнений и способность применения их на практике: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-способность самостоятельно осуществлять и организовать занятие по легкой атлетике.</w:t>
      </w:r>
    </w:p>
    <w:p w:rsidR="00D33132" w:rsidRPr="00992ED9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Мониторинг проводится с целью определения эффективности занятий 2 раза в год по выбору педагога.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Тесты выбираются педагогом исходя из цели занятий.</w:t>
      </w:r>
    </w:p>
    <w:p w:rsidR="00D33132" w:rsidRPr="00992ED9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132" w:rsidRPr="00992ED9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132" w:rsidRPr="00992ED9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132" w:rsidRPr="00992ED9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Виды контроля: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вводный,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который проводится перед началом работы и предназначен для закрепления знаний, умений и навыков по пройденным темам;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итоговый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, проводимый после завершения всей учебной программы.</w:t>
      </w: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33132" w:rsidRPr="009332AB" w:rsidRDefault="00D33132" w:rsidP="009332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Основными показателями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выполнения программных требований являются: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-выполнение контрольных нормативов;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-овладение теоретическими знаниями;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-знание и выполнение правил легкоатлетических, специальных беговых упражнений;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-способность применять основные приёмы самоконтроля;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-знание правил поведения в спортивном зале и на спортивной площадке;</w:t>
      </w:r>
    </w:p>
    <w:p w:rsidR="00D33132" w:rsidRPr="009332AB" w:rsidRDefault="00D33132" w:rsidP="009332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32AB">
        <w:rPr>
          <w:rFonts w:ascii="Times New Roman" w:hAnsi="Times New Roman"/>
          <w:color w:val="000000"/>
          <w:sz w:val="28"/>
          <w:szCs w:val="28"/>
          <w:lang w:val="ru-RU" w:eastAsia="ru-RU"/>
        </w:rPr>
        <w:t>-знание основ истории развития лёгкой атлетики</w:t>
      </w:r>
    </w:p>
    <w:p w:rsidR="00D33132" w:rsidRPr="004A7979" w:rsidRDefault="00D33132">
      <w:pPr>
        <w:rPr>
          <w:lang w:val="ru-RU"/>
        </w:rPr>
        <w:sectPr w:rsidR="00D33132" w:rsidRPr="004A7979">
          <w:pgSz w:w="11906" w:h="16383"/>
          <w:pgMar w:top="1134" w:right="850" w:bottom="1134" w:left="1701" w:header="720" w:footer="720" w:gutter="0"/>
          <w:cols w:space="720"/>
        </w:sectPr>
      </w:pPr>
    </w:p>
    <w:p w:rsidR="00D33132" w:rsidRPr="009332AB" w:rsidRDefault="00D33132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bookmarkStart w:id="7" w:name="block-42035164"/>
      <w:bookmarkEnd w:id="7"/>
      <w:r w:rsidRPr="009332AB">
        <w:rPr>
          <w:rFonts w:ascii="Times New Roman" w:hAnsi="Times New Roman"/>
          <w:b/>
          <w:color w:val="333333"/>
          <w:sz w:val="28"/>
          <w:szCs w:val="28"/>
          <w:lang w:val="ru-RU"/>
        </w:rPr>
        <w:t>СОДЕРЖАНИЕ КУРСА ВНЕУРОЧНОЙ ДЕЯТЕЛЬНОСТИ С</w:t>
      </w: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ПОРТИВНОЙ СЕКЦИИ</w:t>
      </w:r>
      <w:r w:rsidRPr="009332AB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</w:p>
    <w:p w:rsidR="00D33132" w:rsidRPr="009332AB" w:rsidRDefault="00D33132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D33132" w:rsidRPr="009332AB" w:rsidRDefault="00D33132">
      <w:pPr>
        <w:rPr>
          <w:rFonts w:ascii="Times New Roman" w:hAnsi="Times New Roman"/>
          <w:sz w:val="28"/>
          <w:szCs w:val="28"/>
          <w:lang w:val="ru-RU"/>
        </w:rPr>
        <w:sectPr w:rsidR="00D33132" w:rsidRPr="009332AB">
          <w:pgSz w:w="11906" w:h="16383"/>
          <w:pgMar w:top="1134" w:right="850" w:bottom="1134" w:left="1701" w:header="720" w:footer="720" w:gutter="0"/>
          <w:cols w:space="720"/>
        </w:sectPr>
      </w:pPr>
      <w:r w:rsidRPr="009332AB">
        <w:rPr>
          <w:rFonts w:ascii="Times New Roman" w:hAnsi="Times New Roman"/>
          <w:sz w:val="28"/>
          <w:szCs w:val="28"/>
          <w:lang w:val="ru-RU"/>
        </w:rPr>
        <w:t>Занятия легкой атлетикой (в первую очередь бегом и спортивной ходьбой) как средство укрепления здоровья, повышения функциональных возможностей основных систем организма. Сведения о физических качествах, необходимых в различных видах легкой атлетики и способах их развития с учетом сенситивных периодов. Значение занятий различными видами легкой атлетики на формирование положительных качеств личности человека. Основные требования к спортивным сооружениям для занятий легкой атлетикой (стадион, манеж – размеры, планировка, беговая дорожка, секторы для прыжков и метаний). Основные средства и методы обучения технике различных видов легкой атлетики. Основы прикладного значения различных видов легкой атлетики. Игры и развлечения при занятиях различными видами легкой атлетики. Правила поведения и техники безопасности при занятиях различными видами легкой атлетики на стадионе, на пересеченной местности, в легкоатлетическом манеже. 2) Способы самостоятельной деятельности. Самоконтроль во время занятий различными видами легкой атлетики. Первые внешние признаки утомления. Средства восстановления организма после физической нагрузки</w:t>
      </w:r>
    </w:p>
    <w:p w:rsidR="00D33132" w:rsidRPr="004A7979" w:rsidRDefault="00D33132">
      <w:pPr>
        <w:spacing w:after="0"/>
        <w:ind w:left="120"/>
        <w:rPr>
          <w:lang w:val="ru-RU"/>
        </w:rPr>
      </w:pPr>
      <w:bookmarkStart w:id="8" w:name="block-42035166"/>
      <w:bookmarkEnd w:id="8"/>
      <w:r w:rsidRPr="004A7979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>Личностные результаты: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-дисциплинированность, трудолюбие, упорство в достижении поставленных целей;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управлять своими эмоциями в различных ситуациях;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оказывать помощь своим сверстникам.</w:t>
      </w: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>Метапредметные результаты: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-определять наиболее эффективные способы достижения результата;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находить ошибки при выполнении заданий и уметь их исправлять;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объективно оценивать результаты собственного труда, находить возможности и способы их улучшения.</w:t>
      </w:r>
    </w:p>
    <w:p w:rsidR="00D33132" w:rsidRPr="004A7979" w:rsidRDefault="00D33132">
      <w:pPr>
        <w:spacing w:after="0"/>
        <w:ind w:left="120"/>
        <w:rPr>
          <w:lang w:val="ru-RU"/>
        </w:rPr>
      </w:pP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>Предметные результаты: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-формирование знаний о легкой атлетике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и его роли в укреплении здоровья;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рационально распределять своё время в режиме дня, выполнять утреннюю зарядку;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вести наблюдение за показателями своего физического развития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Данная программа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формирует у обучащихся культуры здоровья и предполагает: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-потребность в систематических занятиях спортом, 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-регулярном участии в спортивных соревнованиях, 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-стремление показывать как можно более высокие результаты на соревнованиях;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-умение использовать полученные знания для успешного выступления на соревнованиях;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-спортивный образ жизни, предусматривающий активные занятия спортом и регулярное участие в спортивных соревнованиях;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-стремление вовлечь в занятия легкой атлетикой </w:t>
      </w: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свое ближайшее окружение (семью, друзей, и т.д.).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Ожидаемые результаты к уровню подготовленности учащихся: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В результате изучения раздела «Лёгкая атлетика» курса «Физическая культура» на занятиях спортивной секции учащиеся должны</w:t>
      </w:r>
    </w:p>
    <w:p w:rsidR="00D33132" w:rsidRPr="00AA78E6" w:rsidRDefault="00D33132" w:rsidP="00AA78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Характеризовать: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-прикладное значение легкоатлетических упражнений;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-правила безопасного поведения во время занятий лёгкой атлетикой;</w:t>
      </w:r>
    </w:p>
    <w:p w:rsidR="00D33132" w:rsidRPr="00992ED9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ED9">
        <w:rPr>
          <w:rFonts w:ascii="Times New Roman" w:hAnsi="Times New Roman"/>
          <w:color w:val="000000"/>
          <w:sz w:val="28"/>
          <w:szCs w:val="28"/>
          <w:lang w:eastAsia="ru-RU"/>
        </w:rPr>
        <w:t>-названия разучиваемых легкоатлетических упражнений;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-технику выполнения легкоатлетических упражнений, предусмотренных учебной программой;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-типичные ошибки при выполнении легкоатлетических упражнений;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-игровые упражнения, подвижные игры и эстафеты с элементами лёгкой атлетики.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Уметь: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-соблюдать меры безопасности и правила профилактики травматизма на занятиях лёгкой атлетикой;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-контролировать своё самочувствие (функциональное состояние организма) на занятиях лёгкой атлетикой;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-выполнять обязанности судьи по бегу, прыжкам, метаниям.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-контролировать своё самочувствие (функциональное состояние организма) на занятиях лёгкой атлетикой;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78E6">
        <w:rPr>
          <w:rFonts w:ascii="Times New Roman" w:hAnsi="Times New Roman"/>
          <w:color w:val="000000"/>
          <w:sz w:val="28"/>
          <w:szCs w:val="28"/>
          <w:lang w:val="ru-RU" w:eastAsia="ru-RU"/>
        </w:rPr>
        <w:t>-выполнять обязанности судьи по бегу, прыжкам, метаниям.</w:t>
      </w: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33132" w:rsidRPr="00AA78E6" w:rsidRDefault="00D33132" w:rsidP="00AA78E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33132" w:rsidRPr="00AA78E6" w:rsidRDefault="00D33132" w:rsidP="00AA78E6">
      <w:pPr>
        <w:tabs>
          <w:tab w:val="left" w:pos="35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132" w:rsidRPr="00AA78E6" w:rsidRDefault="00D33132" w:rsidP="00AA78E6">
      <w:pPr>
        <w:tabs>
          <w:tab w:val="left" w:pos="35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132" w:rsidRPr="004A7979" w:rsidRDefault="00D33132">
      <w:pPr>
        <w:rPr>
          <w:lang w:val="ru-RU"/>
        </w:rPr>
        <w:sectPr w:rsidR="00D33132" w:rsidRPr="004A7979">
          <w:pgSz w:w="11906" w:h="16383"/>
          <w:pgMar w:top="1134" w:right="850" w:bottom="1134" w:left="1701" w:header="720" w:footer="720" w:gutter="0"/>
          <w:cols w:space="720"/>
        </w:sectPr>
      </w:pPr>
    </w:p>
    <w:p w:rsidR="00D33132" w:rsidRPr="009332AB" w:rsidRDefault="00D33132" w:rsidP="009332AB">
      <w:pPr>
        <w:tabs>
          <w:tab w:val="left" w:pos="35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9" w:name="block-42035162"/>
      <w:bookmarkEnd w:id="9"/>
      <w:r w:rsidRPr="009332AB">
        <w:rPr>
          <w:rFonts w:ascii="Times New Roman" w:hAnsi="Times New Roman"/>
          <w:b/>
          <w:sz w:val="28"/>
          <w:szCs w:val="28"/>
          <w:lang w:val="ru-RU"/>
        </w:rPr>
        <w:t>Поурочное планирование. Секция «</w:t>
      </w:r>
      <w:r w:rsidRPr="009332AB">
        <w:rPr>
          <w:rFonts w:ascii="Times New Roman" w:hAnsi="Times New Roman"/>
          <w:sz w:val="28"/>
          <w:szCs w:val="28"/>
          <w:lang w:val="ru-RU"/>
        </w:rPr>
        <w:t>Лёгкая атлетика» – 1 час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900"/>
        <w:gridCol w:w="882"/>
        <w:gridCol w:w="1222"/>
      </w:tblGrid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Вводное занятие. План работы секции. Правила поведения и ТБ в спортивной секции. 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Легкоатлетическая разминка. Медленный бег 5 минут. Изучение техники бега на короткие дистанции.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Высокий старт. Бег с ускорением 3х30 м.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Повторный бег. Упражнения для развития силы, выносливости. Низкий старт. Бег на короткие дистанции.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бега.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Развитие гибкости. Упражнения у шведской стенки.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Бег «под гору», «на гору».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бега.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Бег на короткие дистанции: 30, 60, 100м.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Стартовый разгон.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эстафетного бега 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Техника метания мяча. Развитие силы.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Метания мяча на дальность. Работа в парах.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Специальные беговые упражнения. </w:t>
            </w: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Разминка. Равномерный бег 1000-1200 м.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Бег на короткие дистанции 60, 100м. </w:t>
            </w: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Челночный бег 3 х 10м. Развитие выносливости.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Бег на средние дистанции 300-500 м.  Бег на средние дистанции 400-500 м.  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Гигиена спортсмена и закаливание. </w:t>
            </w: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Бег средним темпом. </w:t>
            </w: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Повторный бег 2х60 м.  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</w:rPr>
              <w:t xml:space="preserve">Эстафетный бег. Совершенствование.  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Кросс в сочетании с ходьбой до 800-1000 м. Кроссовая подготовка. </w:t>
            </w: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Бег по пересечённой местности.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и эстафеты.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История развития легкоатлетического спорта. Техника безопасности и предупреждение травматизма на занятиях.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Бег средним темпом в чередовании с ходьбой.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Низкий старт. Стартовый разбег.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Бег по повороту. Бег 500м. Бег средним темпом в чередовании с ходьбой.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pStyle w:val="NormalWeb"/>
              <w:rPr>
                <w:color w:val="000000"/>
                <w:sz w:val="28"/>
                <w:szCs w:val="28"/>
              </w:rPr>
            </w:pPr>
            <w:r w:rsidRPr="00B16FCD">
              <w:rPr>
                <w:color w:val="000000"/>
                <w:sz w:val="28"/>
                <w:szCs w:val="28"/>
              </w:rPr>
              <w:t>Метание мяча в вертикальную цель. Метание мяча, гранаты.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Кросс 1000м. Кросс 1300м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60, 100м.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Развитие силы. Челночный бег 3х10 м. Прыжковые упражнения. </w:t>
            </w: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Прыжок в высоту.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Беговые упражнения. Бег 60, 100м. Бег 500-800м.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Соревнование – кросс.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Эстафетный бег. </w:t>
            </w:r>
            <w:r w:rsidRPr="009332A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Встречная эстафета. Передача эстафетной палочки.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Кросс 1500м. Кросс 2000м.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Развитие прыгучести. Прыжок в длину с разбега.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900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игры. Пионербол.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Мониторинг: бег 60 м, метания мяча, прыжки с места.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Мониторинг: бег 100 м, прыжки с разбега.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132" w:rsidRPr="00B16FCD" w:rsidTr="00DB33E5">
        <w:tc>
          <w:tcPr>
            <w:tcW w:w="567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900" w:type="dxa"/>
          </w:tcPr>
          <w:p w:rsidR="00D33132" w:rsidRPr="009332AB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332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Мониторинг: челночный бег 3х10м, метания гранаты.</w:t>
            </w:r>
          </w:p>
        </w:tc>
        <w:tc>
          <w:tcPr>
            <w:tcW w:w="88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FC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</w:tcPr>
          <w:p w:rsidR="00D33132" w:rsidRPr="00B16FCD" w:rsidRDefault="00D33132" w:rsidP="00DB33E5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33132" w:rsidRPr="009332AB" w:rsidRDefault="00D33132">
      <w:pPr>
        <w:rPr>
          <w:lang w:val="ru-RU"/>
        </w:rPr>
        <w:sectPr w:rsidR="00D33132" w:rsidRPr="00933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32" w:rsidRPr="009332AB" w:rsidRDefault="00D33132">
      <w:pPr>
        <w:rPr>
          <w:lang w:val="ru-RU"/>
        </w:rPr>
      </w:pPr>
      <w:bookmarkStart w:id="10" w:name="block-42035165"/>
      <w:bookmarkEnd w:id="10"/>
    </w:p>
    <w:sectPr w:rsidR="00D33132" w:rsidRPr="009332AB" w:rsidSect="00CE1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88C"/>
    <w:rsid w:val="00032A72"/>
    <w:rsid w:val="000D4161"/>
    <w:rsid w:val="000E6D86"/>
    <w:rsid w:val="001A66AE"/>
    <w:rsid w:val="00344265"/>
    <w:rsid w:val="00493A18"/>
    <w:rsid w:val="004A7979"/>
    <w:rsid w:val="004E6975"/>
    <w:rsid w:val="00535FAF"/>
    <w:rsid w:val="006147FB"/>
    <w:rsid w:val="006B264C"/>
    <w:rsid w:val="008610C7"/>
    <w:rsid w:val="0086502D"/>
    <w:rsid w:val="008944ED"/>
    <w:rsid w:val="00896B1E"/>
    <w:rsid w:val="009332AB"/>
    <w:rsid w:val="00992ED9"/>
    <w:rsid w:val="00AA78E6"/>
    <w:rsid w:val="00B16FCD"/>
    <w:rsid w:val="00BB0F89"/>
    <w:rsid w:val="00BC7C21"/>
    <w:rsid w:val="00C23ACF"/>
    <w:rsid w:val="00C53FFE"/>
    <w:rsid w:val="00CE188C"/>
    <w:rsid w:val="00D33132"/>
    <w:rsid w:val="00DB33E5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2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7C2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7C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7C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7C2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C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7C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7C2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C21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C7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C21"/>
    <w:rPr>
      <w:rFonts w:cs="Times New Roman"/>
    </w:rPr>
  </w:style>
  <w:style w:type="paragraph" w:styleId="NormalIndent">
    <w:name w:val="Normal Indent"/>
    <w:basedOn w:val="Normal"/>
    <w:uiPriority w:val="99"/>
    <w:rsid w:val="00BC7C21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C7C2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7C2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C7C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C7C2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C7C2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E18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E18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C7C21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933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10</Pages>
  <Words>1818</Words>
  <Characters>10363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4</cp:revision>
  <dcterms:created xsi:type="dcterms:W3CDTF">2024-09-08T16:13:00Z</dcterms:created>
  <dcterms:modified xsi:type="dcterms:W3CDTF">2024-09-08T17:07:00Z</dcterms:modified>
</cp:coreProperties>
</file>