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05" w:rsidRPr="00BC4FFF" w:rsidRDefault="006F7805" w:rsidP="006F7805">
      <w:pPr>
        <w:pStyle w:val="a3"/>
        <w:spacing w:before="4"/>
        <w:jc w:val="center"/>
        <w:rPr>
          <w:sz w:val="28"/>
          <w:szCs w:val="28"/>
        </w:rPr>
      </w:pPr>
      <w:r w:rsidRPr="00BC4FFF">
        <w:rPr>
          <w:sz w:val="28"/>
          <w:szCs w:val="28"/>
        </w:rPr>
        <w:t>Муниципальное бюджетное общеобразовательное учреждение</w:t>
      </w:r>
    </w:p>
    <w:p w:rsidR="006F7805" w:rsidRPr="00BC4FFF" w:rsidRDefault="006F7805" w:rsidP="006F7805">
      <w:pPr>
        <w:pStyle w:val="a3"/>
        <w:spacing w:before="4"/>
        <w:jc w:val="center"/>
        <w:rPr>
          <w:sz w:val="28"/>
          <w:szCs w:val="28"/>
        </w:rPr>
      </w:pPr>
      <w:proofErr w:type="spellStart"/>
      <w:r w:rsidRPr="00BC4FFF">
        <w:rPr>
          <w:sz w:val="28"/>
          <w:szCs w:val="28"/>
        </w:rPr>
        <w:t>Мерлинская</w:t>
      </w:r>
      <w:proofErr w:type="spellEnd"/>
      <w:r w:rsidRPr="00BC4FFF">
        <w:rPr>
          <w:sz w:val="28"/>
          <w:szCs w:val="28"/>
        </w:rPr>
        <w:t xml:space="preserve"> школа </w:t>
      </w:r>
      <w:proofErr w:type="spellStart"/>
      <w:r w:rsidRPr="00BC4FFF">
        <w:rPr>
          <w:sz w:val="28"/>
          <w:szCs w:val="28"/>
        </w:rPr>
        <w:t>Краснинского</w:t>
      </w:r>
      <w:proofErr w:type="spellEnd"/>
      <w:r w:rsidRPr="00BC4FFF">
        <w:rPr>
          <w:sz w:val="28"/>
          <w:szCs w:val="28"/>
        </w:rPr>
        <w:t xml:space="preserve"> района Смоленской области</w:t>
      </w:r>
    </w:p>
    <w:p w:rsidR="006F7805" w:rsidRPr="006F7805" w:rsidRDefault="006F7805" w:rsidP="00EF21F7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3091"/>
        <w:gridCol w:w="3089"/>
      </w:tblGrid>
      <w:tr w:rsidR="006F7805" w:rsidRPr="00D0793E" w:rsidTr="00EF21F7">
        <w:tc>
          <w:tcPr>
            <w:tcW w:w="3063" w:type="dxa"/>
          </w:tcPr>
          <w:p w:rsidR="006F7805" w:rsidRPr="006F7805" w:rsidRDefault="006F7805" w:rsidP="00EF21F7">
            <w:pPr>
              <w:spacing w:after="12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6F7805" w:rsidRPr="006F7805" w:rsidRDefault="006F7805" w:rsidP="006F7805">
            <w:pPr>
              <w:spacing w:after="120"/>
              <w:rPr>
                <w:color w:val="000000"/>
                <w:lang w:val="ru-RU"/>
              </w:rPr>
            </w:pPr>
          </w:p>
          <w:p w:rsidR="006F7805" w:rsidRPr="006F7805" w:rsidRDefault="006F7805" w:rsidP="006F7805">
            <w:pPr>
              <w:jc w:val="right"/>
              <w:rPr>
                <w:color w:val="000000"/>
                <w:lang w:val="ru-RU"/>
              </w:rPr>
            </w:pPr>
          </w:p>
          <w:p w:rsidR="006F7805" w:rsidRPr="006F7805" w:rsidRDefault="006F7805" w:rsidP="006F7805">
            <w:pPr>
              <w:rPr>
                <w:color w:val="000000"/>
                <w:lang w:val="ru-RU"/>
              </w:rPr>
            </w:pPr>
          </w:p>
          <w:p w:rsidR="006F7805" w:rsidRPr="006F7805" w:rsidRDefault="006F7805" w:rsidP="006F7805">
            <w:pPr>
              <w:spacing w:after="120"/>
              <w:jc w:val="both"/>
              <w:rPr>
                <w:color w:val="000000"/>
                <w:lang w:val="ru-RU"/>
              </w:rPr>
            </w:pPr>
          </w:p>
        </w:tc>
        <w:tc>
          <w:tcPr>
            <w:tcW w:w="3091" w:type="dxa"/>
          </w:tcPr>
          <w:p w:rsidR="006F7805" w:rsidRPr="006F7805" w:rsidRDefault="006F7805" w:rsidP="00EF21F7">
            <w:pPr>
              <w:spacing w:after="120"/>
              <w:rPr>
                <w:color w:val="000000"/>
                <w:lang w:val="ru-RU"/>
              </w:rPr>
            </w:pPr>
            <w:r w:rsidRPr="006F7805">
              <w:rPr>
                <w:color w:val="000000"/>
                <w:lang w:val="ru-RU"/>
              </w:rPr>
              <w:t>«Рассмотрено»</w:t>
            </w:r>
          </w:p>
          <w:p w:rsidR="006F7805" w:rsidRPr="006F7805" w:rsidRDefault="006F7805" w:rsidP="00EF21F7">
            <w:pPr>
              <w:spacing w:after="120"/>
              <w:rPr>
                <w:color w:val="000000"/>
                <w:lang w:val="ru-RU"/>
              </w:rPr>
            </w:pPr>
            <w:r w:rsidRPr="006F7805">
              <w:rPr>
                <w:color w:val="000000"/>
                <w:lang w:val="ru-RU"/>
              </w:rPr>
              <w:t>на педагогическом совете</w:t>
            </w:r>
          </w:p>
          <w:p w:rsidR="006F7805" w:rsidRPr="006F7805" w:rsidRDefault="006F7805" w:rsidP="00EF21F7">
            <w:pPr>
              <w:spacing w:after="120"/>
              <w:rPr>
                <w:color w:val="000000"/>
                <w:lang w:val="ru-RU"/>
              </w:rPr>
            </w:pPr>
            <w:r w:rsidRPr="006F7805">
              <w:rPr>
                <w:color w:val="000000"/>
                <w:lang w:val="ru-RU"/>
              </w:rPr>
              <w:t xml:space="preserve">МБОУ </w:t>
            </w:r>
            <w:proofErr w:type="spellStart"/>
            <w:r w:rsidRPr="006F7805">
              <w:rPr>
                <w:color w:val="000000"/>
                <w:lang w:val="ru-RU"/>
              </w:rPr>
              <w:t>Мерлинская</w:t>
            </w:r>
            <w:proofErr w:type="spellEnd"/>
            <w:r w:rsidRPr="006F7805">
              <w:rPr>
                <w:color w:val="000000"/>
                <w:lang w:val="ru-RU"/>
              </w:rPr>
              <w:t xml:space="preserve"> школа</w:t>
            </w:r>
          </w:p>
          <w:p w:rsidR="006F7805" w:rsidRPr="00D0793E" w:rsidRDefault="006F7805" w:rsidP="00EF21F7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Протокол</w:t>
            </w:r>
            <w:proofErr w:type="spellEnd"/>
            <w:r>
              <w:rPr>
                <w:color w:val="000000"/>
              </w:rPr>
              <w:t xml:space="preserve"> </w:t>
            </w:r>
            <w:r w:rsidRPr="00D0793E">
              <w:rPr>
                <w:color w:val="000000"/>
              </w:rPr>
              <w:t xml:space="preserve"> №</w:t>
            </w:r>
            <w:proofErr w:type="gramEnd"/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«31</w:t>
            </w:r>
            <w:r w:rsidRPr="00D0793E">
              <w:rPr>
                <w:color w:val="000000"/>
              </w:rPr>
              <w:t>» 08</w:t>
            </w:r>
            <w:r>
              <w:rPr>
                <w:color w:val="000000"/>
              </w:rPr>
              <w:t>.2021</w:t>
            </w:r>
            <w:r w:rsidRPr="00D0793E">
              <w:rPr>
                <w:color w:val="000000"/>
              </w:rPr>
              <w:t xml:space="preserve"> г.</w:t>
            </w:r>
          </w:p>
          <w:p w:rsidR="006F7805" w:rsidRDefault="006F7805" w:rsidP="00EF21F7">
            <w:pPr>
              <w:rPr>
                <w:color w:val="000000"/>
              </w:rPr>
            </w:pPr>
          </w:p>
          <w:p w:rsidR="006F7805" w:rsidRPr="0040209D" w:rsidRDefault="006F7805" w:rsidP="00EF21F7">
            <w:pPr>
              <w:spacing w:after="120"/>
              <w:rPr>
                <w:color w:val="000000"/>
              </w:rPr>
            </w:pPr>
          </w:p>
        </w:tc>
        <w:tc>
          <w:tcPr>
            <w:tcW w:w="3089" w:type="dxa"/>
          </w:tcPr>
          <w:p w:rsidR="006F7805" w:rsidRPr="006F7805" w:rsidRDefault="006F7805" w:rsidP="006F7805">
            <w:pPr>
              <w:spacing w:after="120"/>
              <w:rPr>
                <w:color w:val="000000"/>
                <w:lang w:val="ru-RU"/>
              </w:rPr>
            </w:pPr>
            <w:r w:rsidRPr="006F7805">
              <w:rPr>
                <w:color w:val="000000"/>
                <w:lang w:val="ru-RU"/>
              </w:rPr>
              <w:t>«Утверждено»</w:t>
            </w:r>
          </w:p>
          <w:p w:rsidR="006F7805" w:rsidRPr="006F7805" w:rsidRDefault="006F7805" w:rsidP="006F7805">
            <w:pPr>
              <w:spacing w:after="120"/>
              <w:rPr>
                <w:color w:val="000000"/>
                <w:lang w:val="ru-RU"/>
              </w:rPr>
            </w:pPr>
            <w:r w:rsidRPr="006F7805">
              <w:rPr>
                <w:color w:val="000000"/>
                <w:lang w:val="ru-RU"/>
              </w:rPr>
              <w:t xml:space="preserve">Директор МБОУ </w:t>
            </w:r>
            <w:proofErr w:type="spellStart"/>
            <w:r w:rsidRPr="006F7805">
              <w:rPr>
                <w:color w:val="000000"/>
                <w:lang w:val="ru-RU"/>
              </w:rPr>
              <w:t>Мерлинская</w:t>
            </w:r>
            <w:proofErr w:type="spellEnd"/>
            <w:r w:rsidRPr="006F7805">
              <w:rPr>
                <w:color w:val="000000"/>
                <w:lang w:val="ru-RU"/>
              </w:rPr>
              <w:t xml:space="preserve"> школа</w:t>
            </w:r>
          </w:p>
          <w:p w:rsidR="006F7805" w:rsidRPr="006F7805" w:rsidRDefault="006F7805" w:rsidP="006F7805">
            <w:pPr>
              <w:jc w:val="center"/>
              <w:rPr>
                <w:color w:val="000000"/>
                <w:lang w:val="ru-RU"/>
              </w:rPr>
            </w:pPr>
            <w:r w:rsidRPr="006F7805">
              <w:rPr>
                <w:color w:val="000000"/>
                <w:lang w:val="ru-RU"/>
              </w:rPr>
              <w:t>_______ Горбачева Н. Н.</w:t>
            </w:r>
          </w:p>
          <w:p w:rsidR="006F7805" w:rsidRPr="006E34D7" w:rsidRDefault="006F7805" w:rsidP="006F780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Приказ№38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«31» 08.2021</w:t>
            </w:r>
            <w:r w:rsidRPr="006E34D7">
              <w:rPr>
                <w:color w:val="000000"/>
              </w:rPr>
              <w:t>г.</w:t>
            </w:r>
          </w:p>
          <w:p w:rsidR="006F7805" w:rsidRDefault="006F7805" w:rsidP="006F7805">
            <w:pPr>
              <w:rPr>
                <w:color w:val="000000"/>
              </w:rPr>
            </w:pPr>
          </w:p>
          <w:p w:rsidR="006F7805" w:rsidRPr="0040209D" w:rsidRDefault="006F7805" w:rsidP="006F7805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6F7805" w:rsidRPr="002A6862" w:rsidRDefault="006F7805" w:rsidP="006F7805">
      <w:pPr>
        <w:ind w:left="120"/>
      </w:pPr>
    </w:p>
    <w:p w:rsidR="006F7805" w:rsidRPr="002A6862" w:rsidRDefault="006F7805" w:rsidP="006F7805">
      <w:pPr>
        <w:ind w:left="120"/>
      </w:pPr>
    </w:p>
    <w:p w:rsidR="006F7805" w:rsidRPr="001C5B87" w:rsidRDefault="006F7805" w:rsidP="006F780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1C5B87">
        <w:rPr>
          <w:color w:val="222222"/>
          <w:sz w:val="33"/>
          <w:szCs w:val="33"/>
          <w:lang w:val="ru-RU"/>
        </w:rPr>
        <w:t>Рабочая программа кур</w:t>
      </w:r>
      <w:r w:rsidR="00EF21F7">
        <w:rPr>
          <w:color w:val="222222"/>
          <w:sz w:val="33"/>
          <w:szCs w:val="33"/>
          <w:lang w:val="ru-RU"/>
        </w:rPr>
        <w:t>са внеурочной деятельности «</w:t>
      </w:r>
      <w:proofErr w:type="spellStart"/>
      <w:r w:rsidR="00EF21F7">
        <w:rPr>
          <w:color w:val="222222"/>
          <w:sz w:val="33"/>
          <w:szCs w:val="33"/>
          <w:lang w:val="ru-RU"/>
        </w:rPr>
        <w:t>Семь</w:t>
      </w:r>
      <w:r w:rsidRPr="001C5B87">
        <w:rPr>
          <w:color w:val="222222"/>
          <w:sz w:val="33"/>
          <w:szCs w:val="33"/>
          <w:lang w:val="ru-RU"/>
        </w:rPr>
        <w:t>еведение</w:t>
      </w:r>
      <w:proofErr w:type="spellEnd"/>
      <w:r w:rsidRPr="001C5B87">
        <w:rPr>
          <w:color w:val="222222"/>
          <w:sz w:val="33"/>
          <w:szCs w:val="33"/>
          <w:lang w:val="ru-RU"/>
        </w:rPr>
        <w:t>» для 10–11-х классов</w:t>
      </w:r>
    </w:p>
    <w:p w:rsidR="006F7805" w:rsidRPr="006F7805" w:rsidRDefault="006F7805" w:rsidP="006F7805">
      <w:pPr>
        <w:ind w:left="120"/>
        <w:jc w:val="center"/>
        <w:rPr>
          <w:b/>
          <w:color w:val="000000"/>
          <w:sz w:val="28"/>
          <w:szCs w:val="28"/>
          <w:lang w:val="ru-RU"/>
        </w:rPr>
      </w:pPr>
    </w:p>
    <w:p w:rsidR="006F7805" w:rsidRPr="006F7805" w:rsidRDefault="006F7805" w:rsidP="006F7805">
      <w:pPr>
        <w:ind w:left="120"/>
        <w:jc w:val="center"/>
        <w:rPr>
          <w:b/>
          <w:color w:val="000000"/>
          <w:sz w:val="28"/>
          <w:szCs w:val="28"/>
          <w:lang w:val="ru-RU"/>
        </w:rPr>
      </w:pPr>
    </w:p>
    <w:p w:rsidR="006F7805" w:rsidRPr="006F7805" w:rsidRDefault="006F7805" w:rsidP="006F7805">
      <w:pPr>
        <w:ind w:left="120"/>
        <w:jc w:val="center"/>
        <w:rPr>
          <w:b/>
          <w:color w:val="000000"/>
          <w:sz w:val="28"/>
          <w:szCs w:val="28"/>
          <w:lang w:val="ru-RU"/>
        </w:rPr>
      </w:pPr>
    </w:p>
    <w:p w:rsidR="006F7805" w:rsidRPr="006F7805" w:rsidRDefault="006F7805" w:rsidP="006F7805">
      <w:pPr>
        <w:ind w:left="120"/>
        <w:jc w:val="center"/>
        <w:rPr>
          <w:b/>
          <w:color w:val="000000"/>
          <w:sz w:val="28"/>
          <w:szCs w:val="28"/>
          <w:lang w:val="ru-RU"/>
        </w:rPr>
      </w:pPr>
    </w:p>
    <w:p w:rsidR="006F7805" w:rsidRPr="006F7805" w:rsidRDefault="006F7805" w:rsidP="006F7805">
      <w:pPr>
        <w:ind w:left="120"/>
        <w:jc w:val="center"/>
        <w:rPr>
          <w:lang w:val="ru-RU"/>
        </w:rPr>
      </w:pPr>
    </w:p>
    <w:p w:rsidR="006F7805" w:rsidRPr="006F7805" w:rsidRDefault="006F7805" w:rsidP="006F7805">
      <w:pPr>
        <w:ind w:left="120"/>
        <w:jc w:val="center"/>
        <w:rPr>
          <w:lang w:val="ru-RU"/>
        </w:rPr>
      </w:pPr>
    </w:p>
    <w:p w:rsidR="006F7805" w:rsidRPr="006F7805" w:rsidRDefault="006F7805" w:rsidP="006F7805">
      <w:pPr>
        <w:ind w:left="120"/>
        <w:jc w:val="center"/>
        <w:rPr>
          <w:lang w:val="ru-RU"/>
        </w:rPr>
      </w:pPr>
    </w:p>
    <w:p w:rsidR="006F7805" w:rsidRPr="006F7805" w:rsidRDefault="006F7805" w:rsidP="006F7805">
      <w:pPr>
        <w:ind w:left="120"/>
        <w:jc w:val="center"/>
        <w:rPr>
          <w:lang w:val="ru-RU"/>
        </w:rPr>
      </w:pPr>
      <w:bookmarkStart w:id="0" w:name="_GoBack"/>
      <w:bookmarkEnd w:id="0"/>
    </w:p>
    <w:p w:rsidR="006F7805" w:rsidRPr="006F7805" w:rsidRDefault="006F7805" w:rsidP="006F7805">
      <w:pPr>
        <w:jc w:val="center"/>
        <w:rPr>
          <w:b/>
          <w:lang w:val="ru-RU"/>
        </w:rPr>
      </w:pPr>
      <w:r>
        <w:rPr>
          <w:b/>
          <w:sz w:val="28"/>
          <w:szCs w:val="28"/>
          <w:lang w:val="ru-RU"/>
        </w:rPr>
        <w:t>2024-2025</w:t>
      </w:r>
      <w:r w:rsidRPr="006F7805">
        <w:rPr>
          <w:b/>
          <w:sz w:val="28"/>
          <w:szCs w:val="28"/>
          <w:lang w:val="ru-RU"/>
        </w:rPr>
        <w:t xml:space="preserve"> учебный год</w:t>
      </w:r>
    </w:p>
    <w:p w:rsidR="00F76CAD" w:rsidRPr="001C5B87" w:rsidRDefault="00EB2E2F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1C5B87">
        <w:rPr>
          <w:color w:val="222222"/>
          <w:sz w:val="33"/>
          <w:szCs w:val="33"/>
          <w:lang w:val="ru-RU"/>
        </w:rPr>
        <w:lastRenderedPageBreak/>
        <w:t>Рабочая программа курса внеурочной деятельности «</w:t>
      </w:r>
      <w:proofErr w:type="spellStart"/>
      <w:r w:rsidRPr="001C5B87">
        <w:rPr>
          <w:color w:val="222222"/>
          <w:sz w:val="33"/>
          <w:szCs w:val="33"/>
          <w:lang w:val="ru-RU"/>
        </w:rPr>
        <w:t>Семьеведение</w:t>
      </w:r>
      <w:proofErr w:type="spellEnd"/>
      <w:r w:rsidRPr="001C5B87">
        <w:rPr>
          <w:color w:val="222222"/>
          <w:sz w:val="33"/>
          <w:szCs w:val="33"/>
          <w:lang w:val="ru-RU"/>
        </w:rPr>
        <w:t>» для 10–11-х классов</w:t>
      </w:r>
    </w:p>
    <w:p w:rsidR="00F76CAD" w:rsidRPr="001C5B87" w:rsidRDefault="00EB2E2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C5B87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Программа курса внеурочной деятельности «</w:t>
      </w:r>
      <w:proofErr w:type="spell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Семьеведение</w:t>
      </w:r>
      <w:proofErr w:type="spell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программа) для обучающихся 10–11-х классов общеобразовательных организаций составлена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основе требований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положений:</w:t>
      </w:r>
    </w:p>
    <w:p w:rsidR="00F76CAD" w:rsidRPr="001C5B87" w:rsidRDefault="00EB2E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273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F76CAD" w:rsidRPr="001C5B87" w:rsidRDefault="00EB2E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17.05.2012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413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среднего общего образования»;</w:t>
      </w:r>
    </w:p>
    <w:p w:rsidR="00F76CAD" w:rsidRPr="001C5B87" w:rsidRDefault="00EB2E2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371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федеральной образовательной программы среднего общего образования».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Нормативными основами разработки содержания программы являются:</w:t>
      </w:r>
    </w:p>
    <w:p w:rsidR="00F76CAD" w:rsidRDefault="00EB2E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Конституция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6CAD" w:rsidRPr="001C5B87" w:rsidRDefault="00EB2E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Указ Президента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09.11.2022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809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утверждении Основ государственной политики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сохранению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укреплению традиционных российских духовно-нравственных ценностей»;</w:t>
      </w:r>
    </w:p>
    <w:p w:rsidR="00F76CAD" w:rsidRPr="001C5B87" w:rsidRDefault="00EB2E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Указ Президента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22.11.2023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875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проведении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Года семьи»;</w:t>
      </w:r>
    </w:p>
    <w:p w:rsidR="00F76CAD" w:rsidRPr="001C5B87" w:rsidRDefault="00EB2E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распоряжение Правительства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25.08.2014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1618-р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утверждении Концепции государственной семейной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период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года»;</w:t>
      </w:r>
    </w:p>
    <w:p w:rsidR="00F76CAD" w:rsidRPr="001C5B87" w:rsidRDefault="00EB2E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распоряжение Правительства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25.05.2015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996-р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период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года»;</w:t>
      </w:r>
    </w:p>
    <w:p w:rsidR="00F76CAD" w:rsidRPr="001C5B87" w:rsidRDefault="00EB2E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Указ Президента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02.07.2021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400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стратегии национальной безопасности Российской Федерации»;</w:t>
      </w:r>
    </w:p>
    <w:p w:rsidR="00F76CAD" w:rsidRPr="001C5B87" w:rsidRDefault="00EB2E2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образовательной программы  МБОУ </w:t>
      </w:r>
      <w:proofErr w:type="spellStart"/>
      <w:r w:rsidR="001C5B87">
        <w:rPr>
          <w:rFonts w:hAnsi="Times New Roman" w:cs="Times New Roman"/>
          <w:color w:val="000000"/>
          <w:sz w:val="24"/>
          <w:szCs w:val="24"/>
          <w:lang w:val="ru-RU"/>
        </w:rPr>
        <w:t>Мерлинская</w:t>
      </w:r>
      <w:proofErr w:type="spellEnd"/>
      <w:r w:rsid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школа, утвержденной приказом от</w:t>
      </w:r>
      <w:r w:rsidR="008A02BB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.08.2024 №</w:t>
      </w:r>
      <w:r w:rsidR="008A02BB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позитивного ценностного отношения </w:t>
      </w:r>
      <w:proofErr w:type="gram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браку.</w:t>
      </w:r>
    </w:p>
    <w:p w:rsidR="00F76CAD" w:rsidRDefault="00EB2E2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76CAD" w:rsidRPr="001C5B87" w:rsidRDefault="00EB2E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значении семьи для полноценного существования человека, развития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обеспечения устойчивости государства;</w:t>
      </w:r>
    </w:p>
    <w:p w:rsidR="00F76CAD" w:rsidRPr="001C5B87" w:rsidRDefault="00EB2E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стимулировать положительное эмоциональное отношение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браку, поддерживать установку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семейный образ жизни, рождение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воспитание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семье детей;</w:t>
      </w:r>
    </w:p>
    <w:p w:rsidR="00F76CAD" w:rsidRPr="001C5B87" w:rsidRDefault="00EB2E2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обогатить позитивный социокультурный опыт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основе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духе традиционных российских духовно-нравственных ценностей, соблюдения принятых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норм поведения, поддержания социальных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семейных традиций.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Методологические основы курса базируются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следующих подходах: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Аксиологическом </w:t>
      </w:r>
      <w:proofErr w:type="gramStart"/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подходе</w:t>
      </w:r>
      <w:proofErr w:type="gram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, который является ведущим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разработке содержания курса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определяет его ценностно-смысловое содержание, ценностные доминанты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целевую ориентацию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формирование отношения подрастающего поколения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браку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основе традиционных российских ценностей. Инвариантное ценностно-целевое содержание курса определяет общее для всех граждан Российской Федерации,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мировоззренческих, культурных, национальных, религиозных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других особенностей, содержание российских традиционных ценностей, которое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нормах Конституции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качестве российских конституционных ценностей.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этим учитывается наличие вариативного ценностно-целевого содержания курса, которое определяется культурно-историческими особенностями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традициями народов России, российских традиционных религий, отражает мировоззренческое, культурное разнообразие граждан, семей, народов России, российского общества, регионов России, образовательных организаций.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этого,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программа включает инвариантный (базовый) компонент, содержание которого отражено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тематическом планировании,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вариативный компонент, который формируется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учетом региональной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местной социокультурной специфики, потребностей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семей, ресурсов социального партнерства, имеющегося опыта реализации семейно-ориентированного курса.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Междисциплинарный подход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подразумевает проектирование содержания курса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основе знаний, умений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навыков, полученных обучающимися при освоении ими федеральной образовательной программы соответствующего уровня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также опору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содержательный потенциал таких областей научных знаний, как психология, педагогика, социология, медицина, экономика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право.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Системно-</w:t>
      </w:r>
      <w:proofErr w:type="spellStart"/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деятельностный</w:t>
      </w:r>
      <w:proofErr w:type="spellEnd"/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подход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 практико-ориентированный характер содержания курса, </w:t>
      </w:r>
      <w:proofErr w:type="spell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полисубъектное</w:t>
      </w:r>
      <w:proofErr w:type="spell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системе «педагоги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родители», использование вариативных методов,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средств освоения учебного материала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акцентом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проблемных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поисковых методах.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при реализации программы предполагают активность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самостоятельность </w:t>
      </w:r>
      <w:proofErr w:type="gram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, сочетание индивидуальной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групповой работы, проектную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исследовательскую деятельность. Предусмотрено использование ресурсов других организаций (социальной сферы, культуры, спорта, здравоохранения, дополнительного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образования, детских общественных организаций).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плане внеурочной деятельности МБОУ </w:t>
      </w:r>
      <w:proofErr w:type="spellStart"/>
      <w:r w:rsid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Мерлинская</w:t>
      </w:r>
      <w:proofErr w:type="spellEnd"/>
      <w:r w:rsid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</w:t>
      </w:r>
      <w:proofErr w:type="gramStart"/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.</w:t>
      </w:r>
      <w:proofErr w:type="gramEnd"/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Программа курса рассчитана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реализацию в 10-х классах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течение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учебных часов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неделю)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предполагает изучение в рамках внеурочной деятельности.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Программа ориентирована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достижение целевых ориентиров результатов воспитания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уровне среднего общего образования:</w:t>
      </w:r>
    </w:p>
    <w:p w:rsidR="00F76CAD" w:rsidRPr="001C5B87" w:rsidRDefault="00EB2E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осознанно </w:t>
      </w:r>
      <w:proofErr w:type="gram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свою российскую гражданскую принадлежность (идентичность)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поликультурном, многонациональном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 российском обществе,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мировом сообществе;</w:t>
      </w:r>
    </w:p>
    <w:p w:rsidR="00F76CAD" w:rsidRPr="001C5B87" w:rsidRDefault="00EB2E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приверженность традиционным духовно-нравственным ценностям, культуре народов России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учетом мировоззренческого, национального, конфессионального самоопределения;</w:t>
      </w:r>
    </w:p>
    <w:p w:rsidR="00F76CAD" w:rsidRPr="001C5B87" w:rsidRDefault="00EB2E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действующий</w:t>
      </w:r>
      <w:proofErr w:type="gram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оценивающий свое 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поступки, 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поступки других людей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позиций традиционных российских духовно-нравственных ценностей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норм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осознанием последствий поступков, деятельно выражающий неприятие антигуманных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асоциальных поступков, поведения, противоречащих этим ценностям;</w:t>
      </w:r>
    </w:p>
    <w:p w:rsidR="00F76CAD" w:rsidRPr="001C5B87" w:rsidRDefault="00EB2E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proofErr w:type="gram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создание устойчивой семьи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семейных ценностей; понимание брака как союза мужчины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женщины для создания семьи, рождения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семье детей; неприятие насилия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семье, ухода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родительской ответственности;</w:t>
      </w:r>
    </w:p>
    <w:p w:rsidR="00F76CAD" w:rsidRPr="001C5B87" w:rsidRDefault="00EB2E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выражающий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 ценность жизни,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безопасности, значение личных усилий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здоровья других людей;</w:t>
      </w:r>
    </w:p>
    <w:p w:rsidR="00F76CAD" w:rsidRPr="001C5B87" w:rsidRDefault="00EB2E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выражающий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практике установку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 (здоровое питание, соблюдение гигиены, режим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отдыха, физическую активность),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физическому совершенствованию; соблюдающий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пропагандирующий безопасный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жизни;</w:t>
      </w:r>
    </w:p>
    <w:p w:rsidR="00F76CAD" w:rsidRPr="001C5B87" w:rsidRDefault="00EB2E2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участвующий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социально значимой трудовой деятельности разного вида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семье,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своей местности.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курса предполагает присвоение ими ценностного содержания, поэтому личностные результаты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уровень достижения целевых ориентиров воспитания могут оцениваться посредством инструментов, нацеленных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закрепление знаний, решение практических задач, поддержку инициатив обучающихся:</w:t>
      </w:r>
    </w:p>
    <w:p w:rsidR="00F76CAD" w:rsidRPr="001C5B87" w:rsidRDefault="00EB2E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исследование ценностного отношения </w:t>
      </w:r>
      <w:proofErr w:type="gram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семье, браку, осознанному </w:t>
      </w:r>
      <w:proofErr w:type="spell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родительству</w:t>
      </w:r>
      <w:proofErr w:type="spell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пр.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начала курса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итогам его освоения;</w:t>
      </w:r>
    </w:p>
    <w:p w:rsidR="00F76CAD" w:rsidRDefault="00EB2E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6CAD" w:rsidRDefault="00EB2E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педагогическое наблюдение;</w:t>
      </w:r>
    </w:p>
    <w:p w:rsidR="00F76CAD" w:rsidRPr="001C5B87" w:rsidRDefault="00EB2E2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участие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социально значимых проектах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акциях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тематике курса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пр.</w:t>
      </w:r>
    </w:p>
    <w:p w:rsidR="00F76CAD" w:rsidRPr="001C5B87" w:rsidRDefault="00EB2E2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C5B87">
        <w:rPr>
          <w:b/>
          <w:bCs/>
          <w:color w:val="252525"/>
          <w:spacing w:val="-2"/>
          <w:sz w:val="48"/>
          <w:szCs w:val="48"/>
          <w:lang w:val="ru-RU"/>
        </w:rPr>
        <w:t>Содержание курса внеурочной деятельности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«Готовность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созданию семьи» (3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часа)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1.1. Личность. Быть или казаться. 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Индивид, индивидуальность, личность. Характеристики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личности. Самоидентификация, самопознание, 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самовыражение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самосовершенствование личности. Свобода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личности. Личность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личина</w:t>
      </w:r>
      <w:proofErr w:type="gram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». Пути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способы самовыражения. Моральный выбор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его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дальнейшую жизнь.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 Эта трудная работа взросления.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Период юности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последнее время детства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первый возра</w:t>
      </w:r>
      <w:proofErr w:type="gram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ст взр</w:t>
      </w:r>
      <w:proofErr w:type="gram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ослости. Социально-коммуникативные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психофизиологические особенности юношеского возраста. Кризис юности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условия его преодоления. Взросление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самоопределение, планирование будущего. Планирование будущей семейной жизни как 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составляющих процесса взросления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 личности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 Мужественность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женственность.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Историко-культурные истоки понятий мужественности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женственности. Качества, определяющие мужественность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женственность. Гражданско-правовое равноправие полов как конституционная норма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основополагающий принцип семейного права. Черты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качества будущего спутника жизни.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«Ценности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семьи» (6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часов)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Семья как традиционная российская ценность.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Традиционные российские духовно-нравственные ценности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основа государства,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семьи. Понятие «крепкая семья» как традиционная ценность. Ценности 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основа его личности. Взаимосвязь ценностей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представлений человека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счастье. Семья как важная составляющая человеческого счастья.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Что делает семью крепкой: семейные ценности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традиции.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Семейные ценности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основа сплоченной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крепкой семьи. Традиции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способ передачи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поколения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поколение нравственных установок, ценностей, норм, образцов поведения, обычаев. Старшее поколение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хранитель семейных традиций, семейной истории, основа семейной общности. Семейная история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часть общего наследия нашего народа. Укрепление семейных ценностей как условие поддержания единства, стабильности, гармонии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благополучия общества.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Искусство быть вместе.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Этика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культура семейного общения. 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правила конструктивного общения. Общие ценности как основа взаимопонимания. Умение слышать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слушать, принимать позицию </w:t>
      </w:r>
      <w:proofErr w:type="gram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идти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компромиссы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основа крепких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семье. Способы демонстрации любви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семье.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Уклад семьи.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Семейный уклад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фундамент семейной жизни. Ценности, традиции, отношения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составляющие семейного уклада. Общее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укладе российских семей. Традиции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укладе современной российской семьи. Закономерности формирования уклада семьи. Взаимосвязь культуры семейного 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семейного уклада.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2.5. Ценности и традиции семьи в Энском крае (2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Традиционные духовно-нравственные ценности семьи в Энском крае.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Семейная история – часть общего наследия народа </w:t>
      </w:r>
      <w:proofErr w:type="spell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энсков</w:t>
      </w:r>
      <w:proofErr w:type="spell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Способы демонстрации любви и взаимопонимания в семье </w:t>
      </w:r>
      <w:proofErr w:type="gram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proofErr w:type="gram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энсков</w:t>
      </w:r>
      <w:proofErr w:type="spell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. Традиции в укладе современной энской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семьи. Закономерности 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формирования уклада энской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семьи. </w:t>
      </w:r>
      <w:proofErr w:type="gram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Взаимосвязь культуры семейного общения и семейного уклада в Энского края.</w:t>
      </w:r>
      <w:proofErr w:type="gramEnd"/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«Возрасты семьи» (13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часов)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Любовь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влюбленность. Выбор спутника жизни.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Любовь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жизни человека. Любовь как стимул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 Влюбленность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любовь: сходство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отличия. Выбор спутника жизни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основа благополучия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будущем. Качества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факторы, влияющие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выбор спутника жизни. Взаимопонимание, доверие, единство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взглядах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ценностных установках как основа любви.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Романтические отношения.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Этапы романтических отношений: знакомство, первое свидание,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родителями. Личностные качества избранника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ожидания молодых людей друг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друга. Особенности общения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этапе романтических отношений. Правила личной безопасности при знакомстве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начале отношений.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Подготовка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созданию семьи. 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Личностная 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семейной жизни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главное условие успешности брака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стабильности будущей семьи. Основные составляющие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браку. Синхронизация личных жизненных целей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ключевое условие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семейной жизни.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Свадьба. Становление семьи.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Заключение брака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изменение социального статуса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рождение новой семьи. Подача заявления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регистрация брака. Свадьба как знаковое событие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жизни человека. Брак как основное условие создания семьи. Единые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ценности, доверие супругов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основа устойчивых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молодой семье.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Первые годы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браке.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Первые годы брака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формирование системы отношений между супругами, уклада новой семьи. Причины разногласий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молодой семье. Совместное ведение домашнего хозяйства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семейного бюджета, организация совместного досуга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важные аспекты становления семьи. Взаимоуважение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взаимопонимание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условие успешного решения затруднительных ситуаций.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3.6. Мотивы рождения детей.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Любовь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детям как неотъемлемое свойство человеческой природы. Готовность стать родителями. Мотивы рождения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будущее семьи. Статус родителя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нему. Ответственное </w:t>
      </w:r>
      <w:proofErr w:type="spell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родительство</w:t>
      </w:r>
      <w:proofErr w:type="spell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3.7. Рождение ребенка. </w:t>
      </w:r>
      <w:proofErr w:type="spellStart"/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Родительство</w:t>
      </w:r>
      <w:proofErr w:type="spellEnd"/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жизни семьи,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появлением ребенка. Освоение родительских ролей. Установки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ожидания будущих родителей. Способы преодоления проблем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разногласий,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рождением ребенка.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3.8. Родительская любовь. Воспитание детей.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Принятие, поддержка, уважение, доверие как составляющие родительской любви. Забота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детях,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право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обязанность родителей. Соблюдение баланса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воспитании. Эмоциональная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– важное слагаемое </w:t>
      </w:r>
      <w:proofErr w:type="spell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родительства</w:t>
      </w:r>
      <w:proofErr w:type="spell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3.9. Родители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дети. Взаимоотношения поколений.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Связь поколений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условие сохранения традиций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ценностей семьи. Роль бабушек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дедушек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воспитании ребенка. Забота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старших родственниках. Уважение, доверие, забота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основа отношения детей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родителям.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3.10. Конфликты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преодоления.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Семейный конфликт как противоречие потребностей, интересов, ценностных установок супругов. Наиболее частые причины семейных конфликтов. 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способы конструктивного разрешения семейных конфликтов. Влияние конфликтов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семью.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3.11. Преодоление семейных кризисов.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Семейные кризисы как этапы развития семьи. Причины возникновения семейных кризисов. Нормативные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ненормативные семейные кризисы. Способы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условия преодоления кризисов.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дети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ситуации семейных кризисов.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3.12. Энская семья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 начала отношений до рождения ребенка (2 часа).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 спутника жизни по </w:t>
      </w:r>
      <w:proofErr w:type="spell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трациям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народа </w:t>
      </w:r>
      <w:proofErr w:type="spell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энсков</w:t>
      </w:r>
      <w:proofErr w:type="spell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. Традиционная свадьба по обычаям </w:t>
      </w:r>
      <w:proofErr w:type="spell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энсков</w:t>
      </w:r>
      <w:proofErr w:type="spell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. Первые годы в браке </w:t>
      </w:r>
      <w:proofErr w:type="spell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энсков</w:t>
      </w:r>
      <w:proofErr w:type="spell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системы отношений между супругами. Быт молодой семьи.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Рождение ребенка в семье </w:t>
      </w:r>
      <w:proofErr w:type="spell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энсков</w:t>
      </w:r>
      <w:proofErr w:type="spell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Изменения в жизни семьи, связанные с появлением ребенка. Освоение родительских ролей.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Взаимоотношения поколений. Связь поколений – условие сохранения традиций и ценностей семьи народа </w:t>
      </w:r>
      <w:proofErr w:type="spell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энсков</w:t>
      </w:r>
      <w:proofErr w:type="spell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«Благополучие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здоровье семьи» (8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часов)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Здоровый образ жизни семьи.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Здоровье человека как фактор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успеха. Здоровый образ жизни как фундамент благополучия семьи. Забота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своем здоровье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юности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профилактика возможных семейных проблем. Составляющие здорового образа жизни.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Полезные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вредные привычки.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Влияние вредных привычек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благополучие семьи. Полезные привычки,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взаимосвязь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здоровым образом жизни. Формирование привычек. Уклад семьи, основанный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здоровом образе жизни.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Основы репродуктивного здоровья.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Репродуктивное здоровье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его взаимосвязь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здоровым образом жизни. Знание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понимание угроз репродуктивному здоровью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– первый шаг </w:t>
      </w:r>
      <w:proofErr w:type="gram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осознанному </w:t>
      </w:r>
      <w:proofErr w:type="spell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родительству</w:t>
      </w:r>
      <w:proofErr w:type="spell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. Источники получения знаний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репродуктивном здоровье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современные возможности его диагностики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поддержания.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Психологическое здоровье семьи.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Психологическое здоровье, условия его сохранения: способность адаптироваться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изменяющимся условиям, противостоять стрессовым ситуациям, развитая рефлексия, позитивное мышление, саморазвитие. Сохранение семейных ценностей, гармоничные семейные отношения как фактор обеспечения психологической устойчивости семьи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4.5. Экономическое благополучие семьи.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Экономика семьи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важная составляющая семейной жизни. Финансовая грамотность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залог финансовой стабильности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благополучия семьи. Планирование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распределение семейного бюджета, 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предупреждение возможных рисков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важные навыки для обеспечения психологического благополучия семьи, поддержания здорового образа жизни.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Благополучие и здоровье семьи в Энском крае (3 часа).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 семьи Энского края.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Полезные и вредные привычки.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Основы репродуктивного здоровья.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 здоровье семьи.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Экономическое благополучие семьи.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«Поддержка семьи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российском обществе» (4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часа)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Семейная политика Российской Федерации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 государственной поддержки семьи.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Дети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защита семьи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приоритет государственной политики России. Меры поддержки молодых семей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детьми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 Владение навыками пользования государственными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социальными услугами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элемент правовой культуры семьи. Социальные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службы, общественные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религиозные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ресурс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сопровождения семьи.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Правовые аспекты семейной жизни: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членов семьи.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Семейное право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семейное законодательство. Семейный кодекс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– основа определения правового статуса семьи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членов.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членов семьи. Принципы взаимодействия членов семьи при осуществлении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исполнении обязанностей. Правовая грамотность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значение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жизни современной семьи.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Поддержка семьи в Энском крае (2 часа).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F76CAD" w:rsidRPr="001C5B87" w:rsidRDefault="00EB2E2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C5B87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F76CAD" w:rsidRDefault="00EB2E2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76CAD" w:rsidRPr="001C5B87" w:rsidRDefault="00EB2E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принятие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приверженность традиционным российским духовно-нравственным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том числе семейным) ценностям, культуре народов России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учетом мировоззренческого, национального, конфессионального самоопределения;</w:t>
      </w:r>
    </w:p>
    <w:p w:rsidR="00F76CAD" w:rsidRPr="001C5B87" w:rsidRDefault="00EB2E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готовность противостоять деструктивной идеологии, включая культивирование эгоизма, безнравственности, отрицание естественного продолжения жизни, ценности крепкой семьи, брака, многодетности, разрушение традиционной семьи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помощью пропаганды нетрадиционных сексуальных отношений;</w:t>
      </w:r>
    </w:p>
    <w:p w:rsidR="00F76CAD" w:rsidRPr="001C5B87" w:rsidRDefault="00EB2E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саморазвитию,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личностному самоопределению;</w:t>
      </w:r>
    </w:p>
    <w:p w:rsidR="00F76CAD" w:rsidRPr="001C5B87" w:rsidRDefault="00EB2E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семьи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семейного образа жизни, ориентация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создание крепкой семьи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семейных ценностей;</w:t>
      </w:r>
    </w:p>
    <w:p w:rsidR="00F76CAD" w:rsidRPr="001C5B87" w:rsidRDefault="00EB2E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понимание брака как союза мужчины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женщины для создания семьи, рождения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семье детей;</w:t>
      </w:r>
    </w:p>
    <w:p w:rsidR="00F76CAD" w:rsidRPr="001C5B87" w:rsidRDefault="00EB2E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ответственное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своим родителям,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старшим;</w:t>
      </w:r>
    </w:p>
    <w:p w:rsidR="00F76CAD" w:rsidRPr="001C5B87" w:rsidRDefault="00EB2E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неприятие насилия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семье, ухода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родительской ответственности;</w:t>
      </w:r>
    </w:p>
    <w:p w:rsidR="00F76CAD" w:rsidRPr="001C5B87" w:rsidRDefault="00EB2E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 социальных навыков, включающих способность выстраивать 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другими людьми,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них, проявлять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ним интерес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разрешать конфликты;</w:t>
      </w:r>
    </w:p>
    <w:p w:rsidR="00F76CAD" w:rsidRPr="001C5B87" w:rsidRDefault="00EB2E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способности сочувствовать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сопереживать, понимать эмоциональное состояние других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учитывать его при осуществлении коммуникации;</w:t>
      </w:r>
    </w:p>
    <w:p w:rsidR="00F76CAD" w:rsidRPr="001C5B87" w:rsidRDefault="00EB2E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здорового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безопасного образа жизни, 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своему здоровью; практическая установка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 (здоровое питание, соблюдение гигиены, режим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отдыха, регулярную физическую активность),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физическому совершенствованию, понимание значения личных усилий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здоровья других людей;</w:t>
      </w:r>
    </w:p>
    <w:p w:rsidR="00F76CAD" w:rsidRPr="001C5B87" w:rsidRDefault="00EB2E2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труду, осознание ценности труда, трудолюбие,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социально значимой трудовой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семье.</w:t>
      </w:r>
    </w:p>
    <w:p w:rsidR="00F76CAD" w:rsidRDefault="00EB2E2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76CAD" w:rsidRPr="001C5B87" w:rsidRDefault="00EB2E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spell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понятий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универсальных учебных действий (познавательных, коммуникативных, регулятивных), способность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учебной, познавательной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социальной практике;</w:t>
      </w:r>
    </w:p>
    <w:p w:rsidR="00F76CAD" w:rsidRPr="001C5B87" w:rsidRDefault="00EB2E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языковой культуры как средства взаимодействия между людьми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познания мира;</w:t>
      </w:r>
    </w:p>
    <w:p w:rsidR="00F76CAD" w:rsidRPr="001C5B87" w:rsidRDefault="00EB2E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развитие креативного мышления при решении жизненных проблем;</w:t>
      </w:r>
    </w:p>
    <w:p w:rsidR="00F76CAD" w:rsidRPr="001C5B87" w:rsidRDefault="00EB2E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овладение навыками учебно-исследовательской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деятельности;</w:t>
      </w:r>
    </w:p>
    <w:p w:rsidR="00F76CAD" w:rsidRPr="001C5B87" w:rsidRDefault="00EB2E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умение переносить знания,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способы 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практическую область жизнедеятельности;</w:t>
      </w:r>
    </w:p>
    <w:p w:rsidR="00F76CAD" w:rsidRPr="001C5B87" w:rsidRDefault="00EB2E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различными информационными источниками, оценивать достоверность, легитимность информации,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соответствие правовым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морально-этическим нормам;</w:t>
      </w:r>
    </w:p>
    <w:p w:rsidR="00F76CAD" w:rsidRPr="001C5B87" w:rsidRDefault="00EB2E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владение различными способами 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взаимодействия, умение аргументированно вести диалог;</w:t>
      </w:r>
    </w:p>
    <w:p w:rsidR="00F76CAD" w:rsidRPr="001C5B87" w:rsidRDefault="00EB2E2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владение навыками рефлексии, умение оценивать приобретенный опыт; принятие себя, понимание своих достоинств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</w:p>
    <w:p w:rsidR="00F76CAD" w:rsidRDefault="00EB2E2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76CAD" w:rsidRPr="001C5B87" w:rsidRDefault="00EB2E2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овладение лексикой, отражающей традиционные российские духовно-нравственные ценности, ценностное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браку, систему межличностных отношений;</w:t>
      </w:r>
    </w:p>
    <w:p w:rsidR="00F76CAD" w:rsidRPr="001C5B87" w:rsidRDefault="00EB2E2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владение знаниями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роли семьи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жизни личности,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государства,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браке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семье как социальном институте, функциях семьи, роли семейных ценностей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традиций, ответственном </w:t>
      </w:r>
      <w:proofErr w:type="spell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родительстве</w:t>
      </w:r>
      <w:proofErr w:type="spell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6CAD" w:rsidRPr="001C5B87" w:rsidRDefault="00EB2E2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владение знаниями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правовых основах семьи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брака;</w:t>
      </w:r>
    </w:p>
    <w:p w:rsidR="00F76CAD" w:rsidRPr="001C5B87" w:rsidRDefault="00EB2E2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владение знаниями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направлениях государственной семейной политики, мерах государственной поддержки семьи;</w:t>
      </w:r>
    </w:p>
    <w:p w:rsidR="00F76CAD" w:rsidRPr="001C5B87" w:rsidRDefault="00EB2E2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владение знаниями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этапах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 развития семьи, способах предотвращения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преодоления семейных конфликтов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кризисов;</w:t>
      </w:r>
    </w:p>
    <w:p w:rsidR="00F76CAD" w:rsidRPr="001C5B87" w:rsidRDefault="00EB2E2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владение знаниями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способах сохранения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укрепления здоровья,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том числе репродуктивного, умение применять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практике;</w:t>
      </w:r>
    </w:p>
    <w:p w:rsidR="00F76CAD" w:rsidRPr="001C5B87" w:rsidRDefault="00EB2E2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культуре взаимоотношений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семье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учетом реализации вариативного ценностно-целевого содержания курса);</w:t>
      </w:r>
    </w:p>
    <w:p w:rsidR="00F76CAD" w:rsidRPr="001C5B87" w:rsidRDefault="00EB2E2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восприятие произведений литературы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искусства как источника опыта оценки явлений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позиций традиционных российских духовно-нравственных ценностей;</w:t>
      </w:r>
    </w:p>
    <w:p w:rsidR="00F76CAD" w:rsidRPr="001C5B87" w:rsidRDefault="00EB2E2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умение применять полученные знания для принятия практических решений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жизни.</w:t>
      </w:r>
    </w:p>
    <w:p w:rsidR="00F76CAD" w:rsidRPr="001C5B87" w:rsidRDefault="00EB2E2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C5B87">
        <w:rPr>
          <w:b/>
          <w:bCs/>
          <w:color w:val="252525"/>
          <w:spacing w:val="-2"/>
          <w:sz w:val="48"/>
          <w:szCs w:val="48"/>
          <w:lang w:val="ru-RU"/>
        </w:rPr>
        <w:t>Тематическое планирование</w:t>
      </w:r>
    </w:p>
    <w:p w:rsidR="00F76CAD" w:rsidRPr="001C5B87" w:rsidRDefault="00EB2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рассчитано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год в 10-х классах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соответствии с рабочей программой курса «</w:t>
      </w:r>
      <w:proofErr w:type="spellStart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Семьеведение</w:t>
      </w:r>
      <w:proofErr w:type="spellEnd"/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ФГБНУ «Институт изучения детства, семьи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B87">
        <w:rPr>
          <w:rFonts w:hAnsi="Times New Roman" w:cs="Times New Roman"/>
          <w:color w:val="000000"/>
          <w:sz w:val="24"/>
          <w:szCs w:val="24"/>
          <w:lang w:val="ru-RU"/>
        </w:rPr>
        <w:t>воспитания».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5"/>
        <w:gridCol w:w="1665"/>
        <w:gridCol w:w="566"/>
        <w:gridCol w:w="2423"/>
        <w:gridCol w:w="2260"/>
        <w:gridCol w:w="1638"/>
      </w:tblGrid>
      <w:tr w:rsidR="00F76CA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CAD" w:rsidRDefault="00EB2E2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CAD" w:rsidRPr="001C5B87" w:rsidRDefault="00EB2E2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 курса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CAD" w:rsidRDefault="00EB2E2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CAD" w:rsidRDefault="00EB2E2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CAD" w:rsidRPr="001C5B87" w:rsidRDefault="00EB2E2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Форма работы/характеристика деятельности </w:t>
            </w:r>
            <w:proofErr w:type="gramStart"/>
            <w:r w:rsidRPr="001C5B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CAD" w:rsidRDefault="00EB2E2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F76CAD" w:rsidRPr="008A02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«Готовность 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созданию семьи»</w:t>
            </w:r>
          </w:p>
        </w:tc>
      </w:tr>
      <w:tr w:rsidR="00F76CAD" w:rsidRPr="008A02B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Личность. Быть или казаться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Индивид, индивидуальность, личность. Характеристики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личности. Самоидентификация, самопознание, самовыражение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самосовершенствование личности. Свобода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 личности. Личность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личина</w:t>
            </w:r>
            <w:proofErr w:type="gram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 Пути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самовыражения. Моральный выбор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влияние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дальнейшую жизнь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стихотворения 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Евтушенко «Людей неинтересных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 нет...». Выполнение практического рефлексивного задания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цитатами, беседа. Просмотр короткометражного фильма «Фальшивка», обсуждение.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стихотворения Ю.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Левитанского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«Каждый выбирает для себя».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притчи. Заключительная беседа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ЦОС «Моя Школа»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76CAD" w:rsidRPr="008A02B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 трудная работа взросления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юности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последнее время детства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возра</w:t>
            </w:r>
            <w:proofErr w:type="gramStart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 взр</w:t>
            </w:r>
            <w:proofErr w:type="gram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ослости. Социально-коммуникативные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психофизиологические особенности юношеского возраста. Кризис юности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его преодоления. Взросление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самоопределение, планирование будущего. Планирование будущей семейной жизни как одна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составляющих процесса взросления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самоопределения личности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фрагментов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х/ф «Мама» и/или «Курьер».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 анализ таблицы «Возрастная периодизация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Д.Б.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Эльконину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аудиозаписи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В. Высоцкий «Песня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возрасте».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видеоролика «Выбор». 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 будущей семейной жизни.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иллюстративным материалом. Заключительная беседа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ЦОС «Моя Школа»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76CA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Мужественность и женственность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Историко-культурные истоки понятий мужественности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женственности. Качества, определяющие мужественность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женственность. Гражданско-правовое равноправие полов как конституционная норма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основополагающий 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принцип семейного права.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спутника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жизни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иллюстративным материалом, беседа.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понятиями «мужественность»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«женственность».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 составление перечня качеств, определяющих мужественность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женственность. Работа 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фрагментами литературных произведений, иллюстрирующих понятия мужественности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женственности.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видеоклипа «Родина» (проект «Музыка вместе»).</w:t>
            </w:r>
          </w:p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ЦОС «Моя Школа» (myschool.edu.ru)</w:t>
            </w:r>
          </w:p>
        </w:tc>
      </w:tr>
      <w:tr w:rsidR="00F76CAD"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 по разделу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F76C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CAD" w:rsidRPr="008A02BB">
        <w:tc>
          <w:tcPr>
            <w:tcW w:w="83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«Ценности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традиции семьи»</w:t>
            </w:r>
          </w:p>
        </w:tc>
      </w:tr>
      <w:tr w:rsidR="00F76CAD" w:rsidRPr="008A02B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 как традиционная российская ценность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Традиционные российские духовно-нравственные 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основа государства, общества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семьи. Понятие «крепкая семья» как традиционная ценность. Ценности 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основа его личности. Взаимосвязь ценностей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 человека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счастье Семья как важная составляющая человеческого счастья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Беседа,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цитатами.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понятиями «культурный код», «ценности». Выполнение практического задания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текстам нормативных правовых документов.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практического задания: заполнение таблицы «Значимые ценности».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фрагмента х/ф «Доживем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понедельника».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притчи. Заключительная беседа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ЦОС «Моя Школа»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76CAD" w:rsidRPr="008A02B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делает семью крепкой: семейные ценности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основа сплоченной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крепкой семьи. 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способ передачи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поколение нравственных установок, ценностей, норм, образцов поведения, обычаев. Старшее поколение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хранитель семейных традиций, семейной истории, основа семейной общности. Семейная 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часть общего наследия нашего народа. Укрепление семейных ценностей как условие поддержания единства, стабильности, гармонии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благополучия общества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рассказа победителя Всероссийского конкурса сочинений «Россия, устремленная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понятиями «традиции», «семейные традиции».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 традициях, обсуждение новеллы 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Генри «Дары волхвов», заполнение таблицы.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исследования традиций семейного воспитания ФГБНУ «ИИДСВ».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парах/мини-группах: «проектирование» традиций воображаемой будущей семьи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ЦОС «Моя Школа»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76CAD" w:rsidRPr="008A02B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быть вместе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 семейного общения. Условия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конструктивного общения. Общие ценности как основа взаимопонимания. Умение слышать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слушать, принимать позицию </w:t>
            </w:r>
            <w:proofErr w:type="gramStart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другого</w:t>
            </w:r>
            <w:proofErr w:type="gram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компромиссы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основа крепких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взаимопонимания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семье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притчи.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поведения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практического задания: 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составление памятки «Как правильно общаться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 обсуждение способов выражения любви, составление мини-текста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способах выражения любви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цитатами. Заключительная беседа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ЦОС «Моя Школа»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76CAD" w:rsidRPr="008A02B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Уклад семьи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уклад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фундамент семейной жизни. Ценности, традиции, 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составляющие семейного уклада. Общее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укладе российских семей. Традиции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укладе современной российской </w:t>
            </w:r>
            <w:proofErr w:type="gramStart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Закономерности формирования уклада семьи</w:t>
            </w:r>
            <w:proofErr w:type="gram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Взаимосвязь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семейного уклада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фрагмента романа А.С.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Пушкина «Евгений Онегин».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понятиями «уклад», «семейный уклад». 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фрагментов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литературных произведений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выбору).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семье, обсуждение результатов мониторинга ценностных ориентаций современной молодежи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ЦОС «Моя Школа»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76CA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Ценности и традиции семьи в Энском крае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Традиционные духовно-нравственные ценности семьи в 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Энском крае. Семейная история – часть общего наследия народа </w:t>
            </w:r>
            <w:proofErr w:type="spellStart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энсков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Способы демонстрации любви и взаимопонимания в семье </w:t>
            </w:r>
            <w:proofErr w:type="gramStart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proofErr w:type="gram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энсков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Традиции в укладе современной энской семьи. Закономерности формирования уклада энской семьи. </w:t>
            </w:r>
            <w:proofErr w:type="gramStart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Взаимосвязь культуры семейного общения и семейного уклада в Энского края</w:t>
            </w:r>
            <w:proofErr w:type="gram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76CAD"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 по разделу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F76C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CA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3. «Возрасты семьи» (13 часов)</w:t>
            </w:r>
          </w:p>
        </w:tc>
      </w:tr>
      <w:tr w:rsidR="00F76CA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Преодоление семейных кризисов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кризисы как этапы развития семьи. Причины возникновения семейных кризисов. Нормативные и ненормативные семейные кризисы. Способы и условия преодоления кризисов. Родители и дети в ситуации семейных кризисов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Беседа. Работа с понятиями «кризис», «семейный кризис».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со справочной информацией (типология семейных кризисов), обсуждение.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практического задания: заполнение таблицы, сопоставление понятий «конфликт» и «кризис».</w:t>
            </w:r>
          </w:p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в группах: проектирование советов по преодолению семейных кризисов.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Заключительная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незаконченными предложениями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ЦОС «Моя Школа» (myschool.edu.ru)</w:t>
            </w:r>
          </w:p>
        </w:tc>
      </w:tr>
      <w:tr w:rsidR="00F76CA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Энская семья – от начала отношений до рождения ребенка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спутника жизни по </w:t>
            </w:r>
            <w:proofErr w:type="spellStart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трациям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народа </w:t>
            </w:r>
            <w:proofErr w:type="spellStart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энсков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Традиционная свадьба по обычаям </w:t>
            </w:r>
            <w:proofErr w:type="spellStart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энсков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Первые годы в браке </w:t>
            </w:r>
            <w:proofErr w:type="spellStart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энсков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формирование системы отношений между супругами. Быт молодой семьи. Рождение ребенка в семье </w:t>
            </w:r>
            <w:proofErr w:type="spellStart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энсков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Изменения в жизни семьи, связанные с появлением ребенка. Освоение родительских ролей. Взаимоотношения поколений. Связь поколений – условие сохранения традиций и ценностей семьи народа </w:t>
            </w:r>
            <w:proofErr w:type="spellStart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энсков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76CAD"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F76C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CAD" w:rsidRPr="008A02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4. «Благополучие и здоровье семьи»</w:t>
            </w:r>
          </w:p>
        </w:tc>
      </w:tr>
      <w:tr w:rsidR="00F76CA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 образ жизни семьи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Здоровье человека как фактор личностного и профессионального успеха. Здоровый образ жизни как фундамент благополучия семьи. Забота о своем здоровье в юности – профилактика возможных семейных проблем.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мониторинга ценностных ориентаций молодежи.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и обсуждение </w:t>
            </w:r>
            <w:proofErr w:type="gramStart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/ф «Ваше здоровье». Беседа о здоровом образе жизни. Выполнение практического задания: заполнение кластера «Здоровый 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 жизни».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 группах: ознакомление с рекомендациями по здоровому образу жизни.</w:t>
            </w:r>
          </w:p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ЦОС «Моя Школа» (myschool.edu.ru)</w:t>
            </w:r>
          </w:p>
        </w:tc>
      </w:tr>
      <w:tr w:rsidR="00F76CA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Полезные и вредные привычки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вредных привычек на благополучие семьи Полезные привычки, их влияние на жизнедеятельность и взаимосвязь со здоровым образом жизни.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привычек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Уклад семьи, основанный на здоровом образе жизни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мониторинга ценностных ориентаций молодежи.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цитатами, понятием «привычка».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 формировании полезных и вредных привычек. Просмотр и обсуждение фрагмента х/ф «Хороший мальчик».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 группах: проектирование семейных традиций, способствующих формированию здоровых привычек.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и обсуждение фрагмента </w:t>
            </w:r>
            <w:proofErr w:type="gramStart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/ф «Иван Царевич и табакерка».</w:t>
            </w:r>
          </w:p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и обсуждение фрагментов литературных произведений.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Заключительная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ЦОС «Моя Школа» (myschool.edu.ru)</w:t>
            </w:r>
          </w:p>
        </w:tc>
      </w:tr>
      <w:tr w:rsidR="00F76CA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репродуктивного здоровья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Репродуктивное здоровье и его взаимосвязь со здоровым образом жизни. Знание и понимание угроз репродуктивному здоровью – первый шаг </w:t>
            </w:r>
            <w:proofErr w:type="gramStart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осознанному </w:t>
            </w:r>
            <w:proofErr w:type="spellStart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родительству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Источники получения знаний о репродуктивном здоровье и современные возможности его диагностики и поддержания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 обсуждение притчи.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понятием «репродуктивное здоровье». Работа в группах: определение факторов, влияющих на репродуктивное здоровье; формулирование правил сохранения репродуктивного здоровья.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фрагментом научно-популярного текста, обсуждение.</w:t>
            </w:r>
          </w:p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r>
              <w:rPr>
                <w:rFonts w:hAnsi="Times New Roman" w:cs="Times New Roman"/>
                <w:color w:val="000000"/>
                <w:sz w:val="24"/>
                <w:szCs w:val="24"/>
              </w:rPr>
              <w:t>ЦОС «Моя Школа» (myschool.edu.ru)</w:t>
            </w:r>
          </w:p>
        </w:tc>
      </w:tr>
      <w:tr w:rsidR="00F76CAD" w:rsidRPr="008A02B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Психологическое здоровье семьи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здоровье, условия его сохранения: способность адаптироваться к изменяющимся условиям, противостоять стрессовым ситуациям, развитая рефлексия, позитивное мышление, саморазвитие. Сохранение семейных ценностей, гармоничные семейные отношения как фактор обеспечения психологической устойчивости семьи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Вводная беседа. Работа с иллюстративным материалом, определением понятий «стресс», «психологическое здоровье», со справочной информацией.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 группах: определение и обсуждение критериев психологического здоровья семьи.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о влиянии стресса на семью, работа со схемой «Стадии развития 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стресса».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в группах: ознакомление с различными способами </w:t>
            </w:r>
            <w:proofErr w:type="spellStart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практического задания «Памятка поддержания психологического здоровья семьи».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Заключительная беседа, работа с незаконченными предложениями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ЦОС «Моя Школа»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76CA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Экономическое благополучие семьи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Экономика семьи – важная составляющая семейной жизни Финансовая грамотность – залог финансовой стабильности и благополучия семьи. Планирование и распределение семейного бюджета, предупреждение возможных рисков – важные навыки для обеспечения психологического благополучия семьи, поддержания здорового образа жизни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и обсуждение учебного фильма «Управление деньгами».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 семейном бюджете и финансовой грамотности.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практического задания: анализ семейного бюджета.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 финансовых рисках. Составление памятки «Предупреждение финансовых рисков».</w:t>
            </w:r>
          </w:p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r>
              <w:rPr>
                <w:rFonts w:hAnsi="Times New Roman" w:cs="Times New Roman"/>
                <w:color w:val="000000"/>
                <w:sz w:val="24"/>
                <w:szCs w:val="24"/>
              </w:rPr>
              <w:t>ЦОС «Моя Школа» (myschool.edu.ru)</w:t>
            </w:r>
          </w:p>
        </w:tc>
      </w:tr>
      <w:tr w:rsidR="00F76CA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Благополучие и здоровье семьи в 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Энском крае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 семьи Энского края. Полезные и 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вредные привычки. Основы репродуктивного здоровья.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Экономическое благополучие семьи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76CAD"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F76C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CAD" w:rsidRPr="008A02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5. «Поддержка семьи в российском обществе» </w:t>
            </w:r>
          </w:p>
        </w:tc>
      </w:tr>
      <w:tr w:rsidR="00F76CAD" w:rsidRPr="008A02B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Семейная политика Российской Федерации и меры государственной поддержки семьи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и защита семьи – приоритет государственной политики России. Меры поддержки молодых семей и семей с детьми в Российской Федерации. Владение навыками пользования государственными и социальными услугами – элемент правовой культуры семьи. Социальные и психологические службы, общественные и религиозные организации – ресурс помощи и сопровождения семьи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цитатами.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нормативных документов.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о мерах </w:t>
            </w:r>
            <w:proofErr w:type="spellStart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соцподдержки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семьи со стороны государства.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практического задания: работа с порталом «</w:t>
            </w:r>
            <w:proofErr w:type="spellStart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Госуслуги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и официальным сайтом ФСС, изучение существующих мер социальной поддержки.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практических заданий: работа с материалами о мерах поддержки молодых семей.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цитатами. Заключительная беседа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ЦОС «Моя Школа»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76CA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Правовые аспекты семейной жизни: права 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обязанности членов семьи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Семейное право и семейное законодательство. Семейный кодекс – 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основа определения правового статуса семьи и ее членов. Права, обязанности и законные интересы членов семьи. Принципы взаимодействия членов семьи при осуществлении своих прав и исполнении обязанностей.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значение в жизни современной семьи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Работа в группах: составление таблицы «Права и обязанности членов </w:t>
            </w: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семьи».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практических заданий: работа с текстом «Семейное право. Права и обязанности супругов и других членов семьи».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и обсуждение фрагмента </w:t>
            </w:r>
            <w:proofErr w:type="gramStart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/ф «Три богатыря и </w:t>
            </w:r>
            <w:proofErr w:type="spellStart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Шамаханская</w:t>
            </w:r>
            <w:proofErr w:type="spellEnd"/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царица».</w:t>
            </w:r>
          </w:p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 возможности оформления супругами брачного договора.</w:t>
            </w:r>
          </w:p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ЦОС «Моя Школа» (myschool.edu.ru)</w:t>
            </w:r>
          </w:p>
        </w:tc>
      </w:tr>
      <w:tr w:rsidR="00F76CA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lang w:val="ru-RU"/>
              </w:rPr>
            </w:pPr>
            <w:r w:rsidRPr="001C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семьи в Энском крае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76CAD"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F76C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CAD"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Pr="001C5B87" w:rsidRDefault="00EB2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B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EB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AD" w:rsidRDefault="00F76C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579B" w:rsidRDefault="0056579B"/>
    <w:sectPr w:rsidR="0056579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A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03C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F4C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11A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E0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255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E24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E09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C2500"/>
    <w:rsid w:val="001C5B87"/>
    <w:rsid w:val="002B49D5"/>
    <w:rsid w:val="002D33B1"/>
    <w:rsid w:val="002D3591"/>
    <w:rsid w:val="003514A0"/>
    <w:rsid w:val="004F7E17"/>
    <w:rsid w:val="0056579B"/>
    <w:rsid w:val="005A05CE"/>
    <w:rsid w:val="00653AF6"/>
    <w:rsid w:val="006F7805"/>
    <w:rsid w:val="008A02BB"/>
    <w:rsid w:val="00B73A5A"/>
    <w:rsid w:val="00E438A1"/>
    <w:rsid w:val="00EA2E12"/>
    <w:rsid w:val="00EB2E2F"/>
    <w:rsid w:val="00EF21F7"/>
    <w:rsid w:val="00F01E19"/>
    <w:rsid w:val="00F7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6F78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6F78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EF21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21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6F78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6F78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EF21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21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5086</Words>
  <Characters>28995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description>Подготовлено экспертами Актион-МЦФЭР</dc:description>
  <cp:lastModifiedBy>школа</cp:lastModifiedBy>
  <cp:revision>2</cp:revision>
  <cp:lastPrinted>2024-09-23T11:02:00Z</cp:lastPrinted>
  <dcterms:created xsi:type="dcterms:W3CDTF">2025-02-04T07:57:00Z</dcterms:created>
  <dcterms:modified xsi:type="dcterms:W3CDTF">2025-02-04T07:57:00Z</dcterms:modified>
</cp:coreProperties>
</file>